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keepNext/>
        <w:spacing w:after="130" w:before="0"/>
      </w:pPr>
      <w:r>
        <w:t xml:space="preserve">Γιατί πρέπει να είσαι «αγενής» στο ChatGPT: σταμάτα να χαρίζεσαι στις απαντήσεις του</w:t>
      </w:r>
    </w:p>
    <w:p>
      <w:pPr>
        <w:spacing w:after="140" w:line="285"/>
      </w:pPr>
      <w:r>
        <w:rPr>
          <w:b/>
          <w:bCs/>
          <w:color w:val="146C70"/>
        </w:rPr>
        <w:t xml:space="preserve">Αυτοτελές πρακτικό τετράδιο — Κορίκης AI Lab</w:t>
      </w:r>
    </w:p>
    <w:p>
      <w:pPr>
        <w:spacing w:after="140" w:line="285"/>
      </w:pPr>
      <w:r>
        <w:t xml:space="preserve">Διάλεξε την εργασία που χρειάζεσαι. Αντικατάστησε τα πεδία σε αγκύλες με τα δικά σου στοιχεία. Αφαίρεσε προσωπικά ή εμπιστευτικά δεδομένα που δεν είναι απαραίτητα. Ζήτησε συγκεκριμένη βελτίωση και έλεγξε το αποτέλεσμα πριν το χρησιμοποιήσεις.</w:t>
      </w:r>
    </w:p>
    <w:p>
      <w:pPr>
        <w:pStyle w:val="Heading1"/>
        <w:keepNext/>
        <w:spacing w:after="130" w:before="230"/>
      </w:pPr>
      <w:r>
        <w:t xml:space="preserve">«Χάλια» δεν είναι ανατροφοδότηση. «Άλλαξε αυτά» είναι</w:t>
      </w:r>
    </w:p>
    <w:p>
      <w:pPr>
        <w:pBdr>
          <w:left w:val="single" w:color="146C70" w:sz="18" w:space="10"/>
        </w:pBdr>
        <w:shd w:fill="EDF5F3" w:val="clear"/>
        <w:spacing w:after="180" w:before="90" w:line="260"/>
      </w:pPr>
      <w:r>
        <w:rPr>
          <w:rFonts w:ascii="Arial" w:cs="Arial" w:eastAsia="Arial" w:hAnsi="Arial"/>
          <w:color w:val="152B45"/>
          <w:sz w:val="20"/>
          <w:szCs w:val="20"/>
        </w:rPr>
        <w:t xml:space="preserve">Το κείμενο που έδωσες είναι πολύ γενικό για [κατάστημα και κοινό].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Κράτησε [στοιχείο που λειτουργεί].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Άλλαξε [συγκεκριμένο πρόβλημα], γιατί [τι δεν καταλαβαίνει ο αναγνώστης].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Χρησιμοποίησε μόνο αυτά τα επιβεβαιωμένα στοιχεία: [χαρακτηριστικά, όροι, τιμή αν υπάρχει].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Δώσε 3 διαφορετικά ανοίγματα και μία ολοκληρωμένη ανάρτηση έως [120] λέξεις.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Κλείσε με [επιθυμητή ενέργεια]. Μην επινοήσεις έκπτωση, διαθεσιμότητα ή μαρτυρία.</w:t>
      </w:r>
    </w:p>
    <w:p>
      <w:pPr>
        <w:pStyle w:val="Heading1"/>
        <w:keepNext/>
        <w:spacing w:after="130" w:before="230"/>
      </w:pPr>
      <w:r>
        <w:t xml:space="preserve">Μην καταργήσεις τα prompts χωρίς παράδειγμα. Χρησιμοποίησε δείγμα όταν κάνει διαφορά</w:t>
      </w:r>
    </w:p>
    <w:p>
      <w:pPr>
        <w:spacing w:after="140" w:line="285"/>
      </w:pPr>
      <w:r>
        <w:t xml:space="preserve">Χρήση: μετατροπή σημειώσεων συνάντησης σε χρήσιμες ενέργειες.</w:t>
      </w:r>
    </w:p>
    <w:p>
      <w:pPr>
        <w:pBdr>
          <w:left w:val="single" w:color="146C70" w:sz="18" w:space="10"/>
        </w:pBdr>
        <w:shd w:fill="EDF5F3" w:val="clear"/>
        <w:spacing w:after="180" w:before="90" w:line="260"/>
      </w:pPr>
      <w:r>
        <w:rPr>
          <w:rFonts w:ascii="Arial" w:cs="Arial" w:eastAsia="Arial" w:hAnsi="Arial"/>
          <w:color w:val="152B45"/>
          <w:sz w:val="20"/>
          <w:szCs w:val="20"/>
        </w:rPr>
        <w:t xml:space="preserve">Από τις παρακάτω ανωνυμοποιημένες σημειώσεις [κείμενο] φτιάξε πρακτικά έως [250] λέξεις για [ομάδα].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Μορφή: Αποφάσεις / Ενέργειες / Ανοιχτά θέματα.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Κάθε ενέργεια να έχει: Υπεύθυνος → Εργασία → Προθεσμία.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Παράδειγμα μορφής, όχι δεδομένο της συνάντησης: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Μαρία → αποστολή καταλόγου → 20 Σεπτεμβρίου.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Αν υπεύθυνος ή ημερομηνία δεν αναφέρονται στο υλικό, γράψε «δεν ορίστηκε».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Μην μετατρέψεις μια πρόταση που συζητήθηκε σε απόφαση που εγκρίθηκε.</w:t>
      </w:r>
    </w:p>
    <w:p>
      <w:pPr>
        <w:pStyle w:val="Heading1"/>
        <w:keepNext/>
        <w:spacing w:after="130" w:before="230"/>
      </w:pPr>
      <w:r>
        <w:t xml:space="preserve">1. Κείμενα που δεν ακούγονται σαν όλους τους άλλους</w:t>
      </w:r>
    </w:p>
    <w:p>
      <w:pPr>
        <w:spacing w:after="140" w:line="285"/>
      </w:pPr>
      <w:r>
        <w:t xml:space="preserve">Χρήση: ανοίγματα για ανάρτηση με αληθινό όφελος.</w:t>
      </w:r>
    </w:p>
    <w:p>
      <w:pPr>
        <w:pBdr>
          <w:left w:val="single" w:color="146C70" w:sz="18" w:space="10"/>
        </w:pBdr>
        <w:shd w:fill="EDF5F3" w:val="clear"/>
        <w:spacing w:after="180" w:before="90" w:line="260"/>
      </w:pPr>
      <w:r>
        <w:rPr>
          <w:rFonts w:ascii="Arial" w:cs="Arial" w:eastAsia="Arial" w:hAnsi="Arial"/>
          <w:color w:val="152B45"/>
          <w:sz w:val="20"/>
          <w:szCs w:val="20"/>
        </w:rPr>
        <w:t xml:space="preserve">Γράψε 6 διαφορετικά ανοίγματα δύο σύντομων προτάσεων για [θέμα], στο [κανάλι], προς [κοινό].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Το πρόβλημα του αναγνώστη: [πρόβλημα].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Το τεκμηριωμένο όφελος: [όφελος και διαθέσιμα στοιχεία].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Δείγμα δικού μου ύφους: [σύντομο δείγμα].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Χρησιμοποίησε περιέργεια, συγκεκριμένο πρόβλημα και σαφή διατύπωση. Μην αντιγράψεις το δείγμα.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Απόφυγε επινοημένα αποτελέσματα και ψεύτικες προθεσμίες.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Διάλεξε το ισχυρότερο για [επιθυμητή ενέργεια] και εξήγησε σύντομα γιατί.</w:t>
      </w:r>
    </w:p>
    <w:p>
      <w:pPr>
        <w:pStyle w:val="Heading1"/>
        <w:keepNext/>
        <w:spacing w:after="130" w:before="230"/>
      </w:pPr>
      <w:r>
        <w:t xml:space="preserve">2. Έρευνα συζητήσεων, με πραγματικούς συνδέσμους</w:t>
      </w:r>
    </w:p>
    <w:p>
      <w:pPr>
        <w:spacing w:after="140" w:line="285"/>
      </w:pPr>
      <w:r>
        <w:t xml:space="preserve">Χρήση: αρχική χαρτογράφηση θεμάτων που συζητά ένα κοινό.</w:t>
      </w:r>
    </w:p>
    <w:p>
      <w:pPr>
        <w:pBdr>
          <w:left w:val="single" w:color="146C70" w:sz="18" w:space="10"/>
        </w:pBdr>
        <w:shd w:fill="EDF5F3" w:val="clear"/>
        <w:spacing w:after="180" w:before="90" w:line="260"/>
      </w:pPr>
      <w:r>
        <w:rPr>
          <w:rFonts w:ascii="Arial" w:cs="Arial" w:eastAsia="Arial" w:hAnsi="Arial"/>
          <w:color w:val="152B45"/>
          <w:sz w:val="20"/>
          <w:szCs w:val="20"/>
        </w:rPr>
        <w:t xml:space="preserve">Ερεύνησε δημόσιες συζητήσεις στο Reddit για [θέμα] από [ημερομηνία] έως [ημερομηνία].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Πρώτα δήλωσε αν έχεις πραγματική πρόσβαση στις αναρτήσεις και στα σχόλια. Αν όχι, ζήτησέ μου το υλικό και σταμάτα την έρευνα.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Δώσε έως 5 επαναλαμβανόμενα θέματα, με σύντομη περιγραφή, απευθείας σύνδεσμο και ημερομηνία.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Κατέγραψε σχόλια ή ψήφους μόνο αν τα βλέπεις. Μην παρουσιάσεις αυτό το δείγμα ως αντιπροσωπευτική έρευνα αγοράς.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Ξεχώρισε τι είπαν οι χρήστες από τη δική σου ερμηνεία.</w:t>
      </w:r>
    </w:p>
    <w:p>
      <w:pPr>
        <w:pStyle w:val="Heading1"/>
        <w:keepNext/>
        <w:spacing w:after="130" w:before="230"/>
      </w:pPr>
      <w:r>
        <w:t xml:space="preserve">3. Ιδέες για newsletter που μπορούν να δοκιμαστούν</w:t>
      </w:r>
    </w:p>
    <w:p>
      <w:pPr>
        <w:spacing w:after="140" w:line="285"/>
      </w:pPr>
      <w:r>
        <w:t xml:space="preserve">Χρήση: σχεδιασμός μικρών πειραμάτων, χωρίς υπόσχεση αύξησης αποτελεσμάτων.</w:t>
      </w:r>
    </w:p>
    <w:p>
      <w:pPr>
        <w:pBdr>
          <w:left w:val="single" w:color="146C70" w:sz="18" w:space="10"/>
        </w:pBdr>
        <w:shd w:fill="EDF5F3" w:val="clear"/>
        <w:spacing w:after="180" w:before="90" w:line="260"/>
      </w:pPr>
      <w:r>
        <w:rPr>
          <w:rFonts w:ascii="Arial" w:cs="Arial" w:eastAsia="Arial" w:hAnsi="Arial"/>
          <w:color w:val="152B45"/>
          <w:sz w:val="20"/>
          <w:szCs w:val="20"/>
        </w:rPr>
        <w:t xml:space="preserve">Θέλω 4 ιδέες δοκιμών για το newsletter [περιγραφή], προς [κοινό], με στόχο [στόχος].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Έχω ήδη δοκιμάσει [προηγούμενες ενέργειες].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Δείγμα προηγούμενου email: [ανωνυμοποιημένο κείμενο].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Για κάθε ιδέα δώσε υπόθεση, μία αλλαγή που δοκιμάζουμε, 2 θέματα email και τρόπο αξιολόγησης.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Τα θέματα πρέπει να αντιστοιχούν στο περιεχόμενο. Μην χρησιμοποιήσεις ψεύτικο «Re:», ανύπαρκτη προθεσμία ή πλαστή προσωπική συνομιλία.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Ξεχώρισε τα ανοίγματα από τα κλικ και την τελική ενέργεια· μην υποσχεθείς βελτίωση πριν από δοκιμή.</w:t>
      </w:r>
    </w:p>
    <w:p>
      <w:pPr>
        <w:pStyle w:val="Heading1"/>
        <w:keepNext/>
        <w:spacing w:after="130" w:before="230"/>
      </w:pPr>
      <w:r>
        <w:t xml:space="preserve">Ο έλεγχος πριν από τη χρήση</w:t>
      </w:r>
    </w:p>
    <w:p>
      <w:pPr>
        <w:spacing w:after="140" w:line="285"/>
      </w:pPr>
      <w:r>
        <w:t xml:space="preserve">□ Συμπλήρωσα τα πεδία.
□ Επιβεβαίωσα γεγονότα, αριθμούς και συνδέσμους.
□ Ζήτησα στοχευμένη διόρθωση.
□ Το αποτέλεσμα ταιριάζει στο κοινό και στη δουλειά μου.</w:t>
      </w:r>
    </w:p>
    <w:p>
      <w:pPr>
        <w:spacing w:after="140" w:line="285"/>
      </w:pPr>
      <w:hyperlink w:history="1" r:id="rIdxxgraskeszwfrasa0bjx4">
        <w:r>
          <w:rPr>
            <w:color w:val="146C70"/>
            <w:u w:val="single"/>
          </w:rPr>
          <w:t xml:space="preserve">Δες το «AI στην Πράξη»</w:t>
        </w:r>
      </w:hyperlink>
    </w:p>
    <w:sectPr>
      <w:footerReference w:type="default" r:id="rId7"/>
      <w:pgSz w:w="11906" w:h="16838" w:orient="portrait"/>
      <w:pgMar w:top="1100" w:right="1150" w:bottom="1100" w:left="11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color w:val="146C70"/>
        <w:sz w:val="17"/>
        <w:szCs w:val="17"/>
      </w:rPr>
      <w:t xml:space="preserve">korikis.com • </w:t>
    </w:r>
    <w:r>
      <w:rPr>
        <w:color w:val="146C70"/>
        <w:sz w:val="17"/>
        <w:szCs w:val="17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52B45"/>
        <w:sz w:val="22"/>
        <w:szCs w:val="22"/>
      </w:rPr>
    </w:rPrDefault>
    <w:pPrDefault>
      <w:pPr>
        <w:spacing w:after="140" w:line="285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Arial" w:cs="Arial" w:eastAsia="Arial" w:hAnsi="Arial"/>
      <w:b/>
      <w:bCs/>
      <w:color w:val="152B45"/>
      <w:sz w:val="36"/>
      <w:szCs w:val="36"/>
    </w:rPr>
  </w:style>
  <w:style w:type="paragraph" w:styleId="Heading1">
    <w:name w:val="heading 1"/>
    <w:basedOn w:val="Normal"/>
    <w:pPr>
      <w:keepNext/>
      <w:outlineLvl w:val="0"/>
    </w:pPr>
    <w:rPr>
      <w:rFonts w:ascii="Arial" w:cs="Arial" w:eastAsia="Arial" w:hAnsi="Arial"/>
      <w:b/>
      <w:bCs/>
      <w:color w:val="146C70"/>
      <w:sz w:val="29"/>
      <w:szCs w:val="29"/>
    </w:rPr>
  </w:style>
  <w:style w:type="paragraph" w:styleId="Heading2">
    <w:name w:val="heading 2"/>
    <w:basedOn w:val="Normal"/>
    <w:pPr>
      <w:keepNext/>
      <w:outlineLvl w:val="1"/>
    </w:pPr>
    <w:rPr>
      <w:rFonts w:ascii="Arial" w:cs="Arial" w:eastAsia="Arial" w:hAnsi="Arial"/>
      <w:b/>
      <w:bCs/>
      <w:color w:val="152B45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xxgraskeszwfrasa0bjx4" Type="http://schemas.openxmlformats.org/officeDocument/2006/relationships/hyperlink" Target="https://korikis.com/ai-stin-praxi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Γιατί πρέπει να είσαι «αγενής» στο ChatGPT: σταμάτα να χαρίζεσαι στις απαντήσεις του</dc:title>
  <dc:creator>Κωνσταντίνος Κορίκης</dc:creator>
  <cp:lastModifiedBy>Un-named</cp:lastModifiedBy>
  <cp:revision>1</cp:revision>
  <dcterms:created xsi:type="dcterms:W3CDTF">2026-09-14T18:06:38.584Z</dcterms:created>
  <dcterms:modified xsi:type="dcterms:W3CDTF">2026-09-14T18:06:38.584Z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