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spacing w:after="130" w:before="0"/>
      </w:pPr>
      <w:r>
        <w:t xml:space="preserve">Το AI σου τελειώνει πριν τελειώσει η δουλειά; Άλλαξε αυτές τις 23 συνήθειες</w:t>
      </w:r>
    </w:p>
    <w:p>
      <w:pPr>
        <w:spacing w:after="140" w:line="285"/>
      </w:pPr>
      <w:r>
        <w:rPr>
          <w:b/>
          <w:bCs/>
          <w:color w:val="146C70"/>
        </w:rPr>
        <w:t xml:space="preserve">Αυτοτελές πρακτικό τετράδιο — Κορίκης AI Lab</w:t>
      </w:r>
    </w:p>
    <w:p>
      <w:pPr>
        <w:spacing w:after="140" w:line="285"/>
      </w:pPr>
      <w:r>
        <w:t xml:space="preserve">Διάλεξε την εργασία που χρειάζεσαι. Αντικατάστησε τα πεδία σε αγκύλες με τα δικά σου στοιχεία. Αφαίρεσε προσωπικά ή εμπιστευτικά δεδομένα που δεν είναι απαραίτητα. Ζήτησε συγκεκριμένη βελτίωση και έλεγξε το αποτέλεσμα πριν το χρησιμοποιήσεις.</w:t>
      </w:r>
    </w:p>
    <w:p>
      <w:pPr>
        <w:pStyle w:val="Heading1"/>
        <w:keepNext/>
        <w:spacing w:after="130" w:before="230"/>
      </w:pPr>
      <w:r>
        <w:t xml:space="preserve">3. Δώσε τα βασικά και ζήτησε μόνο τις κρίσιμες ερωτήσεις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Θέλω [παραδοτέο] για [κοινό], με στόχο [στόχος].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Έχω αυτά τα στοιχεία: [δεδομένα].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Απαραίτητα κριτήρια: [κριτήρια].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Αν λείπει πληροφορία που αλλάζει ουσιαστικά το αποτέλεσμα, κάνε έως 3 ερωτήσεις και περίμενε. Αλλιώς προχώρησε.</w:t>
      </w:r>
    </w:p>
    <w:p>
      <w:pPr>
        <w:pStyle w:val="Heading1"/>
        <w:keepNext/>
        <w:spacing w:after="130" w:before="230"/>
      </w:pPr>
      <w:r>
        <w:t xml:space="preserve">5. Διόρθωσε το συγκεκριμένο σημείο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Στο [έγγραφο] διόρθωσε μόνο την ενότητα [τίτλος].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Πρόβλημα: [συγκεκριμένο πρόβλημα].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Σωστά στοιχεία: [δεδομένα].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Κράτησε [στοιχεία που λειτουργούν].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την αναθεωρημένη ενότητα και σημείωσε αν η αλλαγή επηρεάζει άλλο σημείο του εγγράφου.</w:t>
      </w:r>
    </w:p>
    <w:p>
      <w:pPr>
        <w:pStyle w:val="Heading1"/>
        <w:keepNext/>
        <w:spacing w:after="130" w:before="230"/>
      </w:pPr>
      <w:r>
        <w:t xml:space="preserve">12. Κάνε σύνοψη παράδοσης όταν έχει νόημα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Ετοίμασε σημείωμα συνέχειας για [έργο].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Περιέλαβε στόχο, ισχύουσες αποφάσεις, περιορισμούς, τελική έκδοση αρχείων, πηγές και εκκρεμότητες.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Ξεχώρισε ολοκληρωμένα βήματα από προτάσεις.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Κράτησε τις κρίσιμες λεπτομέρειες χωρίς άσχετο ιστορικό.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στο τέλος την ακριβή επόμενη εργασία και ποια αρχεία πρέπει να μεταφέρω.</w:t>
      </w:r>
    </w:p>
    <w:p>
      <w:pPr>
        <w:spacing w:after="140" w:line="285"/>
      </w:pPr>
      <w:r>
        <w:t xml:space="preserve">1. Ανέβασε τη μορφή αρχείου που χρειάζεται η δουλειά</w:t>
      </w:r>
    </w:p>
    <w:p>
      <w:pPr>
        <w:spacing w:after="140" w:line="285"/>
      </w:pPr>
      <w:r>
        <w:t xml:space="preserve">2. Συμφώνησε τη δομή πριν ζητήσεις τελικό αρχείο</w:t>
      </w:r>
    </w:p>
    <w:p>
      <w:pPr>
        <w:spacing w:after="140" w:line="285"/>
      </w:pPr>
      <w:r>
        <w:t xml:space="preserve">3. Δώσε τα βασικά και ζήτησε μόνο τις κρίσιμες ερωτήσεις</w:t>
      </w:r>
    </w:p>
    <w:p>
      <w:pPr>
        <w:spacing w:after="140" w:line="285"/>
      </w:pPr>
      <w:r>
        <w:t xml:space="preserve">4. Χρησιμοποίησε υπαγόρευση όταν εκφράζεσαι καθαρότερα έτσι</w:t>
      </w:r>
    </w:p>
    <w:p>
      <w:pPr>
        <w:spacing w:after="140" w:line="285"/>
      </w:pPr>
      <w:r>
        <w:t xml:space="preserve">5. Διόρθωσε το συγκεκριμένο σημείο</w:t>
      </w:r>
    </w:p>
    <w:p>
      <w:pPr>
        <w:spacing w:after="140" w:line="285"/>
      </w:pPr>
      <w:r>
        <w:t xml:space="preserve">6. Μάζεψε τα συναφή ζητούμενα</w:t>
      </w:r>
    </w:p>
    <w:p>
      <w:pPr>
        <w:spacing w:after="140" w:line="285"/>
      </w:pPr>
      <w:r>
        <w:t xml:space="preserve">7. Κράτησε επαναχρησιμοποιήσιμα prompts</w:t>
      </w:r>
    </w:p>
    <w:p>
      <w:pPr>
        <w:spacing w:after="140" w:line="285"/>
      </w:pPr>
      <w:r>
        <w:t xml:space="preserve">8. Διόρθωσε το αρχικό αίτημα όταν εκεί βρίσκεται το λάθος</w:t>
      </w:r>
    </w:p>
    <w:p>
      <w:pPr>
        <w:spacing w:after="140" w:line="285"/>
      </w:pPr>
      <w:r>
        <w:t xml:space="preserve">9. Διάλεξε λειτουργία με βάση το παραδοτέο</w:t>
      </w:r>
    </w:p>
    <w:p>
      <w:pPr>
        <w:spacing w:after="140" w:line="285"/>
      </w:pPr>
      <w:r>
        <w:t xml:space="preserve">10. Κράτησε τις μόνιμες οδηγίες σχετικές</w:t>
      </w:r>
    </w:p>
    <w:p>
      <w:pPr>
        <w:spacing w:after="140" w:line="285"/>
      </w:pPr>
      <w:r>
        <w:t xml:space="preserve">11. Όταν η κατεύθυνση έχει χαθεί, κάνε καθαρή επανεκκίνηση</w:t>
      </w:r>
    </w:p>
    <w:p>
      <w:pPr>
        <w:spacing w:after="140" w:line="285"/>
      </w:pPr>
      <w:r>
        <w:t xml:space="preserve">12. Κάνε σύνοψη παράδοσης όταν έχει νόημα</w:t>
      </w:r>
    </w:p>
    <w:p>
      <w:pPr>
        <w:spacing w:after="140" w:line="285"/>
      </w:pPr>
      <w:r>
        <w:t xml:space="preserve">13. Χρησιμοποίησε οικονομικότερη επιλογή όπου επαρκεί</w:t>
      </w:r>
    </w:p>
    <w:p>
      <w:pPr>
        <w:spacing w:after="140" w:line="285"/>
      </w:pPr>
      <w:r>
        <w:t xml:space="preserve">14. Δώσε τα σχετικά αρχεία</w:t>
      </w:r>
    </w:p>
    <w:p>
      <w:pPr>
        <w:spacing w:after="140" w:line="285"/>
      </w:pPr>
      <w:r>
        <w:t xml:space="preserve">15. Άλλαξε συνομιλία όταν το θέμα είναι άσχετο</w:t>
      </w:r>
    </w:p>
    <w:p>
      <w:pPr>
        <w:spacing w:after="140" w:line="285"/>
      </w:pPr>
      <w:r>
        <w:t xml:space="preserve">16. Ζήτησε εργαλεία όταν χρειάζονται</w:t>
      </w:r>
    </w:p>
    <w:p>
      <w:pPr>
        <w:spacing w:after="140" w:line="285"/>
      </w:pPr>
      <w:r>
        <w:t xml:space="preserve">17. Οργάνωσε επαναλαμβανόμενο υλικό σε Project</w:t>
      </w:r>
    </w:p>
    <w:p>
      <w:pPr>
        <w:spacing w:after="140" w:line="285"/>
      </w:pPr>
      <w:r>
        <w:t xml:space="preserve">18. Ρύθμισε την εξατομίκευση συνειδητά</w:t>
      </w:r>
    </w:p>
    <w:p>
      <w:pPr>
        <w:spacing w:after="140" w:line="285"/>
      </w:pPr>
      <w:r>
        <w:t xml:space="preserve">19. Προγραμμάτισε μόνο ό,τι χρειάζεται να επαναλαμβάνεται</w:t>
      </w:r>
    </w:p>
    <w:p>
      <w:pPr>
        <w:spacing w:after="140" w:line="285"/>
      </w:pPr>
      <w:r>
        <w:t xml:space="preserve">20. Δώσε καθαρό αντικείμενο στις εργασίες αρχείων και κώδικα</w:t>
      </w:r>
    </w:p>
    <w:p>
      <w:pPr>
        <w:spacing w:after="140" w:line="285"/>
      </w:pPr>
      <w:r>
        <w:t xml:space="preserve">21. Αποθήκευσε τη διαδικασία που πραγματικά επαναλαμβάνεις</w:t>
      </w:r>
    </w:p>
    <w:p>
      <w:pPr>
        <w:spacing w:after="140" w:line="285"/>
      </w:pPr>
      <w:r>
        <w:t xml:space="preserve">22. Προγραμμάτισε με βάση την ένδειξη ανανέωσης που βλέπεις</w:t>
      </w:r>
    </w:p>
    <w:p>
      <w:pPr>
        <w:spacing w:after="140" w:line="285"/>
      </w:pPr>
      <w:r>
        <w:t xml:space="preserve">23. Έλεγξε τη δυνατότητα πριν επιμείνεις</w:t>
      </w:r>
    </w:p>
    <w:p>
      <w:pPr>
        <w:pStyle w:val="Heading1"/>
        <w:keepNext/>
        <w:spacing w:after="130" w:before="230"/>
      </w:pPr>
      <w:r>
        <w:t xml:space="preserve">Ο έλεγχος πριν από τη χρήση</w:t>
      </w:r>
    </w:p>
    <w:p>
      <w:pPr>
        <w:spacing w:after="140" w:line="285"/>
      </w:pPr>
      <w:r>
        <w:t xml:space="preserve">□ Συμπλήρωσα τα πεδία.
□ Επιβεβαίωσα γεγονότα, αριθμούς και συνδέσμους.
□ Ζήτησα στοχευμένη διόρθωση.
□ Το αποτέλεσμα ταιριάζει στο κοινό και στη δουλειά μου.</w:t>
      </w:r>
    </w:p>
    <w:p>
      <w:pPr>
        <w:spacing w:after="140" w:line="285"/>
      </w:pPr>
      <w:hyperlink w:history="1" r:id="rIdnlrrn3qz7tadhp3onsmbf">
        <w:r>
          <w:rPr>
            <w:color w:val="146C70"/>
            <w:u w:val="single"/>
          </w:rPr>
          <w:t xml:space="preserve">Δες το «AI στην Πράξη»</w:t>
        </w:r>
      </w:hyperlink>
    </w:p>
    <w:sectPr>
      <w:footerReference w:type="default" r:id="rId7"/>
      <w:pgSz w:w="11906" w:h="16838" w:orient="portrait"/>
      <w:pgMar w:top="1100" w:right="1150" w:bottom="11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146C70"/>
        <w:sz w:val="17"/>
        <w:szCs w:val="17"/>
      </w:rPr>
      <w:t xml:space="preserve">korikis.com • </w:t>
    </w:r>
    <w:r>
      <w:rPr>
        <w:color w:val="146C70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B45"/>
        <w:sz w:val="22"/>
        <w:szCs w:val="22"/>
      </w:rPr>
    </w:rPrDefault>
    <w:pPrDefault>
      <w:pPr>
        <w:spacing w:after="140" w:line="28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color w:val="152B45"/>
      <w:sz w:val="36"/>
      <w:szCs w:val="36"/>
    </w:rPr>
  </w:style>
  <w:style w:type="paragraph" w:styleId="Heading1">
    <w:name w:val="heading 1"/>
    <w:basedOn w:val="Normal"/>
    <w:pPr>
      <w:keepNext/>
      <w:outlineLvl w:val="0"/>
    </w:pPr>
    <w:rPr>
      <w:rFonts w:ascii="Arial" w:cs="Arial" w:eastAsia="Arial" w:hAnsi="Arial"/>
      <w:b/>
      <w:bCs/>
      <w:color w:val="146C70"/>
      <w:sz w:val="29"/>
      <w:szCs w:val="29"/>
    </w:rPr>
  </w:style>
  <w:style w:type="paragraph" w:styleId="Heading2">
    <w:name w:val="heading 2"/>
    <w:basedOn w:val="Normal"/>
    <w:pPr>
      <w:keepNext/>
      <w:outlineLvl w:val="1"/>
    </w:pPr>
    <w:rPr>
      <w:rFonts w:ascii="Arial" w:cs="Arial" w:eastAsia="Arial" w:hAnsi="Arial"/>
      <w:b/>
      <w:bCs/>
      <w:color w:val="152B45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nlrrn3qz7tadhp3onsmbf" Type="http://schemas.openxmlformats.org/officeDocument/2006/relationships/hyperlink" Target="https://korikis.com/ai-stin-praxi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Το AI σου τελειώνει πριν τελειώσει η δουλειά; Άλλαξε αυτές τις 23 συνήθειες</dc:title>
  <dc:creator>Κωνσταντίνος Κορίκης</dc:creator>
  <cp:lastModifiedBy>Un-named</cp:lastModifiedBy>
  <cp:revision>1</cp:revision>
  <dcterms:created xsi:type="dcterms:W3CDTF">2026-09-14T18:06:38.483Z</dcterms:created>
  <dcterms:modified xsi:type="dcterms:W3CDTF">2026-09-14T18:06:38.483Z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